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AC5" w:rsidRPr="00E00AC5" w:rsidRDefault="00E00AC5" w:rsidP="00E00AC5">
      <w:pPr>
        <w:keepNext/>
        <w:keepLines/>
        <w:tabs>
          <w:tab w:val="left" w:pos="420"/>
        </w:tabs>
        <w:spacing w:before="100" w:beforeAutospacing="1" w:after="100" w:afterAutospacing="1" w:line="360" w:lineRule="auto"/>
        <w:ind w:left="1080"/>
        <w:jc w:val="center"/>
        <w:outlineLvl w:val="0"/>
        <w:rPr>
          <w:rFonts w:ascii="宋体" w:eastAsia="宋体" w:hAnsi="宋体" w:cs="Times New Roman"/>
          <w:b/>
          <w:bCs/>
          <w:color w:val="000000"/>
          <w:kern w:val="44"/>
          <w:sz w:val="32"/>
          <w:szCs w:val="32"/>
        </w:rPr>
      </w:pPr>
      <w:bookmarkStart w:id="0" w:name="_GoBack"/>
      <w:bookmarkEnd w:id="0"/>
      <w:r w:rsidRPr="00E00AC5">
        <w:rPr>
          <w:rFonts w:ascii="宋体" w:eastAsia="宋体" w:hAnsi="宋体" w:cs="Times New Roman" w:hint="eastAsia"/>
          <w:b/>
          <w:bCs/>
          <w:color w:val="000000"/>
          <w:kern w:val="44"/>
          <w:sz w:val="32"/>
          <w:szCs w:val="32"/>
        </w:rPr>
        <w:t>比选邀请</w:t>
      </w:r>
    </w:p>
    <w:p w:rsidR="00E00AC5" w:rsidRPr="00E00AC5" w:rsidRDefault="00E00AC5" w:rsidP="00E00AC5">
      <w:pPr>
        <w:spacing w:line="440" w:lineRule="exact"/>
        <w:rPr>
          <w:rFonts w:ascii="宋体" w:eastAsia="宋体" w:hAnsi="宋体" w:cs="黑体"/>
          <w:color w:val="000000"/>
          <w:sz w:val="24"/>
        </w:rPr>
      </w:pPr>
      <w:r w:rsidRPr="00E00AC5">
        <w:rPr>
          <w:rFonts w:ascii="宋体" w:eastAsia="宋体" w:hAnsi="宋体" w:cs="黑体" w:hint="eastAsia"/>
          <w:color w:val="000000"/>
          <w:sz w:val="32"/>
        </w:rPr>
        <w:t xml:space="preserve">   </w:t>
      </w:r>
      <w:r w:rsidRPr="00E00AC5">
        <w:rPr>
          <w:rFonts w:ascii="宋体" w:eastAsia="宋体" w:hAnsi="宋体" w:cs="黑体" w:hint="eastAsia"/>
          <w:color w:val="000000"/>
          <w:sz w:val="24"/>
        </w:rPr>
        <w:t>比选人拟对</w:t>
      </w:r>
      <w:r w:rsidRPr="00E00AC5">
        <w:rPr>
          <w:rFonts w:ascii="宋体" w:eastAsia="宋体" w:hAnsi="宋体" w:cs="黑体" w:hint="eastAsia"/>
          <w:b/>
          <w:bCs/>
          <w:color w:val="000000"/>
          <w:sz w:val="24"/>
          <w:u w:val="single"/>
        </w:rPr>
        <w:t>泸州</w:t>
      </w:r>
      <w:proofErr w:type="gramStart"/>
      <w:r w:rsidRPr="00E00AC5">
        <w:rPr>
          <w:rFonts w:ascii="宋体" w:eastAsia="宋体" w:hAnsi="宋体" w:cs="黑体" w:hint="eastAsia"/>
          <w:b/>
          <w:bCs/>
          <w:color w:val="000000"/>
          <w:sz w:val="24"/>
          <w:u w:val="single"/>
        </w:rPr>
        <w:t>市龙驰嘉阳</w:t>
      </w:r>
      <w:proofErr w:type="gramEnd"/>
      <w:r w:rsidRPr="00E00AC5">
        <w:rPr>
          <w:rFonts w:ascii="宋体" w:eastAsia="宋体" w:hAnsi="宋体" w:cs="黑体" w:hint="eastAsia"/>
          <w:b/>
          <w:bCs/>
          <w:color w:val="000000"/>
          <w:sz w:val="24"/>
          <w:u w:val="single"/>
        </w:rPr>
        <w:t>混凝土工程有限公司山碎石采购项目</w:t>
      </w:r>
      <w:r w:rsidRPr="00E00AC5">
        <w:rPr>
          <w:rFonts w:ascii="宋体" w:eastAsia="宋体" w:hAnsi="宋体" w:cs="黑体" w:hint="eastAsia"/>
          <w:color w:val="000000"/>
          <w:sz w:val="24"/>
        </w:rPr>
        <w:t>进行国内公开比选，</w:t>
      </w:r>
      <w:proofErr w:type="gramStart"/>
      <w:r w:rsidRPr="00E00AC5">
        <w:rPr>
          <w:rFonts w:ascii="宋体" w:eastAsia="宋体" w:hAnsi="宋体" w:cs="黑体" w:hint="eastAsia"/>
          <w:color w:val="000000"/>
          <w:sz w:val="24"/>
        </w:rPr>
        <w:t>现邀请</w:t>
      </w:r>
      <w:proofErr w:type="gramEnd"/>
      <w:r w:rsidRPr="00E00AC5">
        <w:rPr>
          <w:rFonts w:ascii="宋体" w:eastAsia="宋体" w:hAnsi="宋体" w:cs="黑体" w:hint="eastAsia"/>
          <w:color w:val="000000"/>
          <w:sz w:val="24"/>
        </w:rPr>
        <w:t>各潜在供应商进行比选。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outlineLvl w:val="0"/>
        <w:rPr>
          <w:rFonts w:ascii="宋体" w:eastAsia="宋体" w:hAnsi="宋体" w:cs="黑体"/>
          <w:b/>
          <w:bCs/>
          <w:color w:val="000000"/>
          <w:sz w:val="24"/>
        </w:rPr>
      </w:pPr>
      <w:bookmarkStart w:id="1" w:name="_Toc456648490"/>
      <w:bookmarkStart w:id="2" w:name="_Toc454834923"/>
      <w:r w:rsidRPr="00E00AC5">
        <w:rPr>
          <w:rFonts w:ascii="宋体" w:eastAsia="宋体" w:hAnsi="宋体" w:cs="黑体" w:hint="eastAsia"/>
          <w:b/>
          <w:bCs/>
          <w:color w:val="000000"/>
          <w:sz w:val="24"/>
        </w:rPr>
        <w:t>一、比选项目概况：</w:t>
      </w:r>
      <w:bookmarkEnd w:id="1"/>
      <w:bookmarkEnd w:id="2"/>
    </w:p>
    <w:p w:rsidR="00E00AC5" w:rsidRPr="00E00AC5" w:rsidRDefault="00E00AC5" w:rsidP="00E00AC5">
      <w:pPr>
        <w:tabs>
          <w:tab w:val="left" w:pos="1620"/>
        </w:tabs>
        <w:spacing w:line="440" w:lineRule="exact"/>
        <w:outlineLvl w:val="0"/>
        <w:rPr>
          <w:rFonts w:ascii="宋体" w:eastAsia="宋体" w:hAnsi="宋体" w:cs="黑体" w:hint="eastAsia"/>
          <w:b/>
          <w:bCs/>
          <w:sz w:val="24"/>
        </w:rPr>
      </w:pPr>
      <w:bookmarkStart w:id="3" w:name="_Toc454834924"/>
      <w:bookmarkStart w:id="4" w:name="_Toc456648491"/>
      <w:r w:rsidRPr="00E00AC5">
        <w:rPr>
          <w:rFonts w:ascii="宋体" w:eastAsia="宋体" w:hAnsi="宋体" w:cs="黑体" w:hint="eastAsia"/>
          <w:b/>
          <w:bCs/>
          <w:sz w:val="24"/>
        </w:rPr>
        <w:t>1、比选人（项目业主）：</w:t>
      </w:r>
      <w:bookmarkEnd w:id="3"/>
      <w:bookmarkEnd w:id="4"/>
      <w:r w:rsidRPr="00E00AC5">
        <w:rPr>
          <w:rFonts w:ascii="宋体" w:eastAsia="宋体" w:hAnsi="宋体" w:cs="黑体" w:hint="eastAsia"/>
          <w:b/>
          <w:bCs/>
          <w:sz w:val="24"/>
        </w:rPr>
        <w:t>泸州</w:t>
      </w:r>
      <w:proofErr w:type="gramStart"/>
      <w:r w:rsidRPr="00E00AC5">
        <w:rPr>
          <w:rFonts w:ascii="宋体" w:eastAsia="宋体" w:hAnsi="宋体" w:cs="黑体" w:hint="eastAsia"/>
          <w:b/>
          <w:bCs/>
          <w:sz w:val="24"/>
        </w:rPr>
        <w:t>市龙驰嘉阳</w:t>
      </w:r>
      <w:proofErr w:type="gramEnd"/>
      <w:r w:rsidRPr="00E00AC5">
        <w:rPr>
          <w:rFonts w:ascii="宋体" w:eastAsia="宋体" w:hAnsi="宋体" w:cs="黑体" w:hint="eastAsia"/>
          <w:b/>
          <w:bCs/>
          <w:sz w:val="24"/>
        </w:rPr>
        <w:t>混凝土工程有限公司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outlineLvl w:val="0"/>
        <w:rPr>
          <w:rFonts w:ascii="宋体" w:eastAsia="宋体" w:hAnsi="宋体" w:cs="黑体" w:hint="eastAsia"/>
          <w:b/>
          <w:bCs/>
          <w:sz w:val="24"/>
        </w:rPr>
      </w:pPr>
      <w:bookmarkStart w:id="5" w:name="_Toc454834925"/>
      <w:bookmarkStart w:id="6" w:name="_Toc456648492"/>
      <w:r w:rsidRPr="00E00AC5">
        <w:rPr>
          <w:rFonts w:ascii="宋体" w:eastAsia="宋体" w:hAnsi="宋体" w:cs="黑体" w:hint="eastAsia"/>
          <w:b/>
          <w:bCs/>
          <w:sz w:val="24"/>
        </w:rPr>
        <w:t>2、项目名称：</w:t>
      </w:r>
      <w:bookmarkEnd w:id="5"/>
      <w:bookmarkEnd w:id="6"/>
      <w:r w:rsidRPr="00E00AC5">
        <w:rPr>
          <w:rFonts w:ascii="宋体" w:eastAsia="宋体" w:hAnsi="宋体" w:cs="黑体" w:hint="eastAsia"/>
          <w:b/>
          <w:bCs/>
          <w:sz w:val="24"/>
          <w:u w:val="single"/>
        </w:rPr>
        <w:t>泸州</w:t>
      </w:r>
      <w:proofErr w:type="gramStart"/>
      <w:r w:rsidRPr="00E00AC5">
        <w:rPr>
          <w:rFonts w:ascii="宋体" w:eastAsia="宋体" w:hAnsi="宋体" w:cs="黑体" w:hint="eastAsia"/>
          <w:b/>
          <w:bCs/>
          <w:sz w:val="24"/>
          <w:u w:val="single"/>
        </w:rPr>
        <w:t>市龙驰嘉阳</w:t>
      </w:r>
      <w:proofErr w:type="gramEnd"/>
      <w:r w:rsidRPr="00E00AC5">
        <w:rPr>
          <w:rFonts w:ascii="宋体" w:eastAsia="宋体" w:hAnsi="宋体" w:cs="黑体" w:hint="eastAsia"/>
          <w:b/>
          <w:bCs/>
          <w:sz w:val="24"/>
          <w:u w:val="single"/>
        </w:rPr>
        <w:t>混凝土工程有限公司山碎石采购项目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outlineLvl w:val="0"/>
        <w:rPr>
          <w:rFonts w:ascii="宋体" w:eastAsia="宋体" w:hAnsi="宋体" w:cs="黑体"/>
          <w:b/>
          <w:bCs/>
          <w:sz w:val="24"/>
        </w:rPr>
      </w:pPr>
      <w:bookmarkStart w:id="7" w:name="_Toc454834926"/>
      <w:bookmarkStart w:id="8" w:name="_Toc456648493"/>
      <w:r w:rsidRPr="00E00AC5">
        <w:rPr>
          <w:rFonts w:ascii="宋体" w:eastAsia="宋体" w:hAnsi="宋体" w:cs="黑体" w:hint="eastAsia"/>
          <w:b/>
          <w:bCs/>
          <w:sz w:val="24"/>
        </w:rPr>
        <w:t>3、</w:t>
      </w:r>
      <w:bookmarkEnd w:id="7"/>
      <w:r w:rsidRPr="00E00AC5">
        <w:rPr>
          <w:rFonts w:ascii="宋体" w:eastAsia="宋体" w:hAnsi="宋体" w:cs="黑体" w:hint="eastAsia"/>
          <w:b/>
          <w:bCs/>
          <w:sz w:val="24"/>
        </w:rPr>
        <w:t>项目内容</w:t>
      </w:r>
      <w:bookmarkEnd w:id="8"/>
    </w:p>
    <w:p w:rsidR="00E00AC5" w:rsidRPr="00E00AC5" w:rsidRDefault="00E00AC5" w:rsidP="00E00AC5">
      <w:pPr>
        <w:spacing w:line="440" w:lineRule="exact"/>
        <w:jc w:val="left"/>
        <w:rPr>
          <w:rFonts w:ascii="宋体" w:eastAsia="宋体" w:hAnsi="宋体" w:cs="黑体" w:hint="eastAsia"/>
          <w:sz w:val="24"/>
          <w:szCs w:val="24"/>
        </w:rPr>
      </w:pPr>
      <w:r w:rsidRPr="00E00AC5">
        <w:rPr>
          <w:rFonts w:ascii="宋体" w:eastAsia="宋体" w:hAnsi="宋体" w:cs="黑体" w:hint="eastAsia"/>
          <w:sz w:val="24"/>
          <w:szCs w:val="24"/>
        </w:rPr>
        <w:t xml:space="preserve">   本次比选旨在通过比选方式择优选择</w:t>
      </w:r>
      <w:proofErr w:type="gramStart"/>
      <w:r w:rsidRPr="00E00AC5">
        <w:rPr>
          <w:rFonts w:ascii="宋体" w:eastAsia="宋体" w:hAnsi="宋体" w:cs="黑体" w:hint="eastAsia"/>
          <w:sz w:val="24"/>
          <w:szCs w:val="24"/>
        </w:rPr>
        <w:t>一家山</w:t>
      </w:r>
      <w:proofErr w:type="gramEnd"/>
      <w:r w:rsidRPr="00E00AC5">
        <w:rPr>
          <w:rFonts w:ascii="宋体" w:eastAsia="宋体" w:hAnsi="宋体" w:cs="黑体" w:hint="eastAsia"/>
          <w:sz w:val="24"/>
          <w:szCs w:val="24"/>
        </w:rPr>
        <w:t>碎石供应商，具体采购如下：符合基础建设用商业混凝土所需的山碎石。要求如下：</w:t>
      </w:r>
    </w:p>
    <w:p w:rsidR="00E00AC5" w:rsidRPr="00E00AC5" w:rsidRDefault="00E00AC5" w:rsidP="00E00AC5">
      <w:pPr>
        <w:spacing w:line="440" w:lineRule="exact"/>
        <w:jc w:val="left"/>
        <w:rPr>
          <w:rFonts w:ascii="宋体" w:eastAsia="宋体" w:hAnsi="宋体" w:cs="黑体" w:hint="eastAsia"/>
          <w:sz w:val="24"/>
          <w:szCs w:val="24"/>
        </w:rPr>
      </w:pPr>
      <w:r w:rsidRPr="00E00AC5">
        <w:rPr>
          <w:rFonts w:ascii="宋体" w:eastAsia="宋体" w:hAnsi="宋体" w:cs="黑体" w:hint="eastAsia"/>
          <w:sz w:val="24"/>
          <w:szCs w:val="24"/>
        </w:rPr>
        <w:t xml:space="preserve">1. 颗粒级配：5-20mm连续级配  </w:t>
      </w:r>
    </w:p>
    <w:p w:rsidR="00E00AC5" w:rsidRPr="00E00AC5" w:rsidRDefault="00E00AC5" w:rsidP="00E00AC5">
      <w:pPr>
        <w:spacing w:line="440" w:lineRule="exact"/>
        <w:jc w:val="left"/>
        <w:rPr>
          <w:rFonts w:ascii="宋体" w:eastAsia="宋体" w:hAnsi="宋体" w:cs="黑体" w:hint="eastAsia"/>
          <w:sz w:val="24"/>
          <w:szCs w:val="24"/>
        </w:rPr>
      </w:pPr>
      <w:r w:rsidRPr="00E00AC5">
        <w:rPr>
          <w:rFonts w:ascii="宋体" w:eastAsia="宋体" w:hAnsi="宋体" w:cs="黑体" w:hint="eastAsia"/>
          <w:sz w:val="24"/>
          <w:szCs w:val="24"/>
        </w:rPr>
        <w:t xml:space="preserve">2.针、片状颗粒含量：≤15% </w:t>
      </w:r>
    </w:p>
    <w:p w:rsidR="00E00AC5" w:rsidRPr="00E00AC5" w:rsidRDefault="00E00AC5" w:rsidP="00E00AC5">
      <w:pPr>
        <w:spacing w:line="440" w:lineRule="exact"/>
        <w:jc w:val="left"/>
        <w:rPr>
          <w:rFonts w:ascii="宋体" w:eastAsia="宋体" w:hAnsi="宋体" w:cs="黑体" w:hint="eastAsia"/>
          <w:sz w:val="24"/>
          <w:szCs w:val="24"/>
        </w:rPr>
      </w:pPr>
      <w:r w:rsidRPr="00E00AC5">
        <w:rPr>
          <w:rFonts w:ascii="宋体" w:eastAsia="宋体" w:hAnsi="宋体" w:cs="黑体" w:hint="eastAsia"/>
          <w:sz w:val="24"/>
          <w:szCs w:val="24"/>
        </w:rPr>
        <w:t xml:space="preserve">3.含泥量：≤1.0%  </w:t>
      </w:r>
    </w:p>
    <w:p w:rsidR="00E00AC5" w:rsidRPr="00E00AC5" w:rsidRDefault="00E00AC5" w:rsidP="00E00AC5">
      <w:pPr>
        <w:spacing w:line="440" w:lineRule="exact"/>
        <w:jc w:val="left"/>
        <w:rPr>
          <w:rFonts w:ascii="宋体" w:eastAsia="宋体" w:hAnsi="宋体" w:cs="黑体" w:hint="eastAsia"/>
          <w:sz w:val="24"/>
          <w:szCs w:val="24"/>
        </w:rPr>
      </w:pPr>
      <w:r w:rsidRPr="00E00AC5">
        <w:rPr>
          <w:rFonts w:ascii="宋体" w:eastAsia="宋体" w:hAnsi="宋体" w:cs="黑体" w:hint="eastAsia"/>
          <w:sz w:val="24"/>
          <w:szCs w:val="24"/>
        </w:rPr>
        <w:t xml:space="preserve">4. 泥块含量：≤0.5%  </w:t>
      </w:r>
    </w:p>
    <w:p w:rsidR="00E00AC5" w:rsidRPr="00E00AC5" w:rsidRDefault="00E00AC5" w:rsidP="00E00AC5">
      <w:pPr>
        <w:spacing w:line="440" w:lineRule="exact"/>
        <w:jc w:val="left"/>
        <w:rPr>
          <w:rFonts w:ascii="宋体" w:eastAsia="宋体" w:hAnsi="宋体" w:cs="黑体" w:hint="eastAsia"/>
          <w:sz w:val="24"/>
          <w:szCs w:val="24"/>
        </w:rPr>
      </w:pPr>
      <w:r w:rsidRPr="00E00AC5">
        <w:rPr>
          <w:rFonts w:ascii="宋体" w:eastAsia="宋体" w:hAnsi="宋体" w:cs="黑体" w:hint="eastAsia"/>
          <w:sz w:val="24"/>
          <w:szCs w:val="24"/>
        </w:rPr>
        <w:t xml:space="preserve">5. 压碎值:≤10% </w:t>
      </w:r>
    </w:p>
    <w:p w:rsidR="00E00AC5" w:rsidRPr="00E00AC5" w:rsidRDefault="00E00AC5" w:rsidP="00E00AC5">
      <w:pPr>
        <w:spacing w:line="440" w:lineRule="exact"/>
        <w:jc w:val="left"/>
        <w:rPr>
          <w:rFonts w:ascii="宋体" w:eastAsia="宋体" w:hAnsi="宋体" w:cs="黑体" w:hint="eastAsia"/>
          <w:sz w:val="24"/>
          <w:szCs w:val="24"/>
        </w:rPr>
      </w:pPr>
      <w:r w:rsidRPr="00E00AC5">
        <w:rPr>
          <w:rFonts w:ascii="宋体" w:eastAsia="宋体" w:hAnsi="宋体" w:cs="黑体" w:hint="eastAsia"/>
          <w:sz w:val="24"/>
          <w:szCs w:val="24"/>
        </w:rPr>
        <w:t>6.吸水率：≤0.1%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outlineLvl w:val="0"/>
        <w:rPr>
          <w:rFonts w:ascii="宋体" w:eastAsia="宋体" w:hAnsi="宋体" w:cs="黑体"/>
          <w:b/>
          <w:bCs/>
          <w:color w:val="FF0000"/>
          <w:sz w:val="24"/>
        </w:rPr>
      </w:pPr>
      <w:r w:rsidRPr="00E00AC5">
        <w:rPr>
          <w:rFonts w:ascii="宋体" w:eastAsia="宋体" w:hAnsi="宋体" w:cs="黑体" w:hint="eastAsia"/>
          <w:b/>
          <w:bCs/>
          <w:color w:val="FF0000"/>
          <w:sz w:val="24"/>
        </w:rPr>
        <w:t>7、供货期限：1年</w:t>
      </w:r>
    </w:p>
    <w:p w:rsidR="00E00AC5" w:rsidRPr="00E00AC5" w:rsidRDefault="00E00AC5" w:rsidP="00E00AC5">
      <w:pPr>
        <w:spacing w:line="440" w:lineRule="exact"/>
        <w:jc w:val="left"/>
        <w:rPr>
          <w:rFonts w:ascii="宋体" w:eastAsia="宋体" w:hAnsi="宋体" w:cs="黑体" w:hint="eastAsia"/>
          <w:color w:val="FF0000"/>
          <w:sz w:val="24"/>
          <w:szCs w:val="24"/>
        </w:rPr>
      </w:pPr>
      <w:r w:rsidRPr="00E00AC5">
        <w:rPr>
          <w:rFonts w:ascii="宋体" w:eastAsia="宋体" w:hAnsi="宋体" w:cs="黑体" w:hint="eastAsia"/>
          <w:b/>
          <w:bCs/>
          <w:color w:val="FF0000"/>
          <w:sz w:val="24"/>
        </w:rPr>
        <w:t>8、质量要求：</w:t>
      </w:r>
      <w:r w:rsidRPr="00E00AC5">
        <w:rPr>
          <w:rFonts w:ascii="宋体" w:eastAsia="宋体" w:hAnsi="宋体" w:cs="黑体" w:hint="eastAsia"/>
          <w:color w:val="FF0000"/>
          <w:sz w:val="24"/>
          <w:szCs w:val="24"/>
        </w:rPr>
        <w:t>符合</w:t>
      </w:r>
      <w:r w:rsidRPr="00E00AC5">
        <w:rPr>
          <w:rFonts w:ascii="宋体" w:eastAsia="宋体" w:hAnsi="宋体" w:cs="黑体"/>
          <w:color w:val="FF0000"/>
          <w:sz w:val="24"/>
          <w:szCs w:val="24"/>
        </w:rPr>
        <w:t> GB/T14685-2001</w:t>
      </w:r>
      <w:r w:rsidRPr="00E00AC5">
        <w:rPr>
          <w:rFonts w:ascii="宋体" w:eastAsia="宋体" w:hAnsi="宋体" w:cs="黑体" w:hint="eastAsia"/>
          <w:color w:val="FF0000"/>
          <w:sz w:val="24"/>
          <w:szCs w:val="24"/>
        </w:rPr>
        <w:t>《建筑用卵石、碎石》，碱集料反应合格。</w:t>
      </w:r>
      <w:r w:rsidRPr="00E00AC5">
        <w:rPr>
          <w:rFonts w:ascii="宋体" w:eastAsia="宋体" w:hAnsi="宋体" w:cs="黑体"/>
          <w:color w:val="FF0000"/>
          <w:sz w:val="24"/>
          <w:szCs w:val="24"/>
        </w:rPr>
        <w:t> 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rPr>
          <w:rFonts w:ascii="宋体" w:eastAsia="宋体" w:hAnsi="宋体" w:cs="黑体"/>
          <w:b/>
          <w:bCs/>
          <w:sz w:val="24"/>
        </w:rPr>
      </w:pPr>
      <w:r w:rsidRPr="00E00AC5">
        <w:rPr>
          <w:rFonts w:ascii="宋体" w:eastAsia="宋体" w:hAnsi="宋体" w:cs="黑体" w:hint="eastAsia"/>
          <w:b/>
          <w:bCs/>
          <w:sz w:val="24"/>
        </w:rPr>
        <w:t>二、对比选申请人的资格条件要求：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rPr>
          <w:rFonts w:ascii="宋体" w:eastAsia="宋体" w:hAnsi="宋体" w:cs="黑体" w:hint="eastAsia"/>
          <w:bCs/>
          <w:sz w:val="24"/>
        </w:rPr>
      </w:pPr>
      <w:r w:rsidRPr="00E00AC5">
        <w:rPr>
          <w:rFonts w:ascii="宋体" w:eastAsia="宋体" w:hAnsi="宋体" w:cs="黑体" w:hint="eastAsia"/>
          <w:bCs/>
          <w:sz w:val="24"/>
        </w:rPr>
        <w:t>1、具有独立承担民事责任的能力；（提供营业执照复印件）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rPr>
          <w:rFonts w:ascii="宋体" w:eastAsia="宋体" w:hAnsi="宋体" w:cs="黑体" w:hint="eastAsia"/>
          <w:bCs/>
          <w:sz w:val="24"/>
        </w:rPr>
      </w:pPr>
      <w:r w:rsidRPr="00E00AC5">
        <w:rPr>
          <w:rFonts w:ascii="宋体" w:eastAsia="宋体" w:hAnsi="宋体" w:cs="黑体" w:hint="eastAsia"/>
          <w:bCs/>
          <w:sz w:val="24"/>
        </w:rPr>
        <w:t>2、具有良好的商业信誉和健全的财务会计制度的证明文件（可提供承诺函）；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rPr>
          <w:rFonts w:ascii="宋体" w:eastAsia="宋体" w:hAnsi="宋体" w:cs="黑体" w:hint="eastAsia"/>
          <w:bCs/>
          <w:sz w:val="24"/>
        </w:rPr>
      </w:pPr>
      <w:r w:rsidRPr="00E00AC5">
        <w:rPr>
          <w:rFonts w:ascii="宋体" w:eastAsia="宋体" w:hAnsi="宋体" w:cs="黑体" w:hint="eastAsia"/>
          <w:bCs/>
          <w:sz w:val="24"/>
        </w:rPr>
        <w:t>3、具有履行合同所必需的设备和专业技术能力的证明文件（可提供承诺函）；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rPr>
          <w:rFonts w:ascii="宋体" w:eastAsia="宋体" w:hAnsi="宋体" w:cs="黑体" w:hint="eastAsia"/>
          <w:bCs/>
          <w:sz w:val="24"/>
        </w:rPr>
      </w:pPr>
      <w:r w:rsidRPr="00E00AC5">
        <w:rPr>
          <w:rFonts w:ascii="宋体" w:eastAsia="宋体" w:hAnsi="宋体" w:cs="黑体" w:hint="eastAsia"/>
          <w:bCs/>
          <w:sz w:val="24"/>
        </w:rPr>
        <w:t>4、有依法缴纳税收和社会保障资金的良好记录的证明文件（可提供承诺函）；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rPr>
          <w:rFonts w:ascii="宋体" w:eastAsia="宋体" w:hAnsi="宋体" w:cs="黑体" w:hint="eastAsia"/>
          <w:bCs/>
          <w:sz w:val="24"/>
        </w:rPr>
      </w:pPr>
      <w:r w:rsidRPr="00E00AC5">
        <w:rPr>
          <w:rFonts w:ascii="宋体" w:eastAsia="宋体" w:hAnsi="宋体" w:cs="黑体" w:hint="eastAsia"/>
          <w:bCs/>
          <w:sz w:val="24"/>
        </w:rPr>
        <w:t>5、参加本次采购活动前三年内，在经营活动中没有重大违法记录的证明文件（可提供承诺函）；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rPr>
          <w:rFonts w:ascii="宋体" w:eastAsia="宋体" w:hAnsi="宋体" w:cs="黑体"/>
          <w:bCs/>
          <w:sz w:val="24"/>
        </w:rPr>
      </w:pPr>
      <w:r w:rsidRPr="00E00AC5">
        <w:rPr>
          <w:rFonts w:ascii="宋体" w:eastAsia="宋体" w:hAnsi="宋体" w:cs="黑体" w:hint="eastAsia"/>
          <w:bCs/>
          <w:sz w:val="24"/>
        </w:rPr>
        <w:t>6、供应商与其</w:t>
      </w:r>
      <w:proofErr w:type="gramStart"/>
      <w:r w:rsidRPr="00E00AC5">
        <w:rPr>
          <w:rFonts w:ascii="宋体" w:eastAsia="宋体" w:hAnsi="宋体" w:cs="黑体" w:hint="eastAsia"/>
          <w:bCs/>
          <w:sz w:val="24"/>
        </w:rPr>
        <w:t>他供应</w:t>
      </w:r>
      <w:proofErr w:type="gramEnd"/>
      <w:r w:rsidRPr="00E00AC5">
        <w:rPr>
          <w:rFonts w:ascii="宋体" w:eastAsia="宋体" w:hAnsi="宋体" w:cs="黑体" w:hint="eastAsia"/>
          <w:bCs/>
          <w:sz w:val="24"/>
        </w:rPr>
        <w:t>商之间，单位负责人不为同一人而且不存在直接控股、管理关系。（提供承诺函）</w:t>
      </w:r>
    </w:p>
    <w:p w:rsidR="00E00AC5" w:rsidRPr="00E00AC5" w:rsidRDefault="00E00AC5" w:rsidP="00E00AC5">
      <w:pPr>
        <w:autoSpaceDE w:val="0"/>
        <w:autoSpaceDN w:val="0"/>
        <w:adjustRightInd w:val="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E00AC5">
        <w:rPr>
          <w:rFonts w:ascii="宋体" w:eastAsia="宋体" w:hAnsi="宋体" w:cs="Times New Roman" w:hint="eastAsia"/>
          <w:bCs/>
          <w:kern w:val="0"/>
          <w:sz w:val="24"/>
        </w:rPr>
        <w:t>7、供应商对是否存在受到有关部门认定的失信行为（有效期内）以及认定次数进行承诺。（提供承诺函）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rPr>
          <w:rFonts w:ascii="宋体" w:eastAsia="宋体" w:hAnsi="宋体" w:cs="黑体"/>
          <w:b/>
          <w:bCs/>
          <w:sz w:val="24"/>
        </w:rPr>
      </w:pPr>
      <w:r w:rsidRPr="00E00AC5">
        <w:rPr>
          <w:rFonts w:ascii="宋体" w:eastAsia="宋体" w:hAnsi="宋体" w:cs="黑体" w:hint="eastAsia"/>
          <w:b/>
          <w:bCs/>
          <w:sz w:val="24"/>
        </w:rPr>
        <w:t>三、领取比选文件时间、地点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ind w:firstLineChars="200" w:firstLine="480"/>
        <w:jc w:val="left"/>
        <w:rPr>
          <w:rFonts w:ascii="宋体" w:eastAsia="宋体" w:hAnsi="宋体" w:cs="黑体" w:hint="eastAsia"/>
          <w:bCs/>
          <w:color w:val="000000"/>
          <w:sz w:val="24"/>
        </w:rPr>
      </w:pPr>
      <w:r w:rsidRPr="00E00AC5">
        <w:rPr>
          <w:rFonts w:ascii="宋体" w:eastAsia="宋体" w:hAnsi="宋体" w:cs="黑体" w:hint="eastAsia"/>
          <w:bCs/>
          <w:sz w:val="24"/>
        </w:rPr>
        <w:t>凡有意参加比选者</w:t>
      </w:r>
      <w:r w:rsidRPr="00E00AC5">
        <w:rPr>
          <w:rFonts w:ascii="宋体" w:eastAsia="宋体" w:hAnsi="宋体" w:cs="黑体" w:hint="eastAsia"/>
          <w:bCs/>
          <w:color w:val="000000"/>
          <w:sz w:val="24"/>
        </w:rPr>
        <w:t>请于</w:t>
      </w:r>
      <w:r w:rsidRPr="00E00AC5">
        <w:rPr>
          <w:rFonts w:ascii="宋体" w:eastAsia="宋体" w:hAnsi="宋体" w:cs="黑体" w:hint="eastAsia"/>
          <w:bCs/>
          <w:color w:val="000000"/>
          <w:sz w:val="24"/>
          <w:u w:val="single"/>
        </w:rPr>
        <w:t>2019</w:t>
      </w:r>
      <w:r w:rsidRPr="00E00AC5">
        <w:rPr>
          <w:rFonts w:ascii="宋体" w:eastAsia="宋体" w:hAnsi="宋体" w:cs="黑体" w:hint="eastAsia"/>
          <w:bCs/>
          <w:color w:val="000000"/>
          <w:sz w:val="24"/>
        </w:rPr>
        <w:t>年</w:t>
      </w:r>
      <w:r w:rsidRPr="00E00AC5">
        <w:rPr>
          <w:rFonts w:ascii="宋体" w:eastAsia="宋体" w:hAnsi="宋体" w:cs="黑体" w:hint="eastAsia"/>
          <w:bCs/>
          <w:color w:val="000000"/>
          <w:sz w:val="24"/>
          <w:u w:val="single"/>
        </w:rPr>
        <w:t>1</w:t>
      </w:r>
      <w:r w:rsidRPr="00E00AC5">
        <w:rPr>
          <w:rFonts w:ascii="宋体" w:eastAsia="宋体" w:hAnsi="宋体" w:cs="黑体"/>
          <w:bCs/>
          <w:color w:val="000000"/>
          <w:sz w:val="24"/>
          <w:u w:val="single"/>
        </w:rPr>
        <w:t>1</w:t>
      </w:r>
      <w:r w:rsidRPr="00E00AC5">
        <w:rPr>
          <w:rFonts w:ascii="宋体" w:eastAsia="宋体" w:hAnsi="宋体" w:cs="黑体" w:hint="eastAsia"/>
          <w:bCs/>
          <w:color w:val="000000"/>
          <w:sz w:val="24"/>
        </w:rPr>
        <w:t>月</w:t>
      </w:r>
      <w:r w:rsidRPr="00E00AC5">
        <w:rPr>
          <w:rFonts w:ascii="宋体" w:eastAsia="宋体" w:hAnsi="宋体" w:cs="黑体" w:hint="eastAsia"/>
          <w:bCs/>
          <w:color w:val="000000"/>
          <w:sz w:val="24"/>
          <w:u w:val="single"/>
        </w:rPr>
        <w:t>5</w:t>
      </w:r>
      <w:r w:rsidRPr="00E00AC5">
        <w:rPr>
          <w:rFonts w:ascii="宋体" w:eastAsia="宋体" w:hAnsi="宋体" w:cs="黑体" w:hint="eastAsia"/>
          <w:bCs/>
          <w:color w:val="000000"/>
          <w:sz w:val="24"/>
        </w:rPr>
        <w:t>日至</w:t>
      </w:r>
      <w:r w:rsidRPr="00E00AC5">
        <w:rPr>
          <w:rFonts w:ascii="宋体" w:eastAsia="宋体" w:hAnsi="宋体" w:cs="黑体" w:hint="eastAsia"/>
          <w:bCs/>
          <w:color w:val="000000"/>
          <w:sz w:val="24"/>
          <w:u w:val="single"/>
        </w:rPr>
        <w:t>2019</w:t>
      </w:r>
      <w:r w:rsidRPr="00E00AC5">
        <w:rPr>
          <w:rFonts w:ascii="宋体" w:eastAsia="宋体" w:hAnsi="宋体" w:cs="黑体" w:hint="eastAsia"/>
          <w:bCs/>
          <w:color w:val="000000"/>
          <w:sz w:val="24"/>
        </w:rPr>
        <w:t>年</w:t>
      </w:r>
      <w:r w:rsidRPr="00E00AC5">
        <w:rPr>
          <w:rFonts w:ascii="宋体" w:eastAsia="宋体" w:hAnsi="宋体" w:cs="黑体" w:hint="eastAsia"/>
          <w:bCs/>
          <w:color w:val="000000"/>
          <w:sz w:val="24"/>
          <w:u w:val="single"/>
        </w:rPr>
        <w:t>1</w:t>
      </w:r>
      <w:r w:rsidRPr="00E00AC5">
        <w:rPr>
          <w:rFonts w:ascii="宋体" w:eastAsia="宋体" w:hAnsi="宋体" w:cs="黑体"/>
          <w:bCs/>
          <w:color w:val="000000"/>
          <w:sz w:val="24"/>
          <w:u w:val="single"/>
        </w:rPr>
        <w:t>1</w:t>
      </w:r>
      <w:r w:rsidRPr="00E00AC5">
        <w:rPr>
          <w:rFonts w:ascii="宋体" w:eastAsia="宋体" w:hAnsi="宋体" w:cs="黑体" w:hint="eastAsia"/>
          <w:bCs/>
          <w:color w:val="000000"/>
          <w:sz w:val="24"/>
        </w:rPr>
        <w:t>月</w:t>
      </w:r>
      <w:r w:rsidRPr="00E00AC5">
        <w:rPr>
          <w:rFonts w:ascii="宋体" w:eastAsia="宋体" w:hAnsi="宋体" w:cs="黑体" w:hint="eastAsia"/>
          <w:bCs/>
          <w:color w:val="000000"/>
          <w:sz w:val="24"/>
          <w:u w:val="single"/>
        </w:rPr>
        <w:t>11</w:t>
      </w:r>
      <w:r w:rsidRPr="00E00AC5">
        <w:rPr>
          <w:rFonts w:ascii="宋体" w:eastAsia="宋体" w:hAnsi="宋体" w:cs="黑体" w:hint="eastAsia"/>
          <w:bCs/>
          <w:color w:val="000000"/>
          <w:sz w:val="24"/>
        </w:rPr>
        <w:t>日到</w:t>
      </w:r>
      <w:r w:rsidRPr="00E00AC5">
        <w:rPr>
          <w:rFonts w:ascii="宋体" w:eastAsia="宋体" w:hAnsi="宋体" w:cs="黑体" w:hint="eastAsia"/>
          <w:bCs/>
          <w:color w:val="000000"/>
          <w:sz w:val="24"/>
          <w:u w:val="single"/>
        </w:rPr>
        <w:t>泸州</w:t>
      </w:r>
      <w:proofErr w:type="gramStart"/>
      <w:r w:rsidRPr="00E00AC5">
        <w:rPr>
          <w:rFonts w:ascii="宋体" w:eastAsia="宋体" w:hAnsi="宋体" w:cs="黑体" w:hint="eastAsia"/>
          <w:bCs/>
          <w:color w:val="000000"/>
          <w:sz w:val="24"/>
          <w:u w:val="single"/>
        </w:rPr>
        <w:t>市龙驰嘉阳</w:t>
      </w:r>
      <w:proofErr w:type="gramEnd"/>
      <w:r w:rsidRPr="00E00AC5">
        <w:rPr>
          <w:rFonts w:ascii="宋体" w:eastAsia="宋体" w:hAnsi="宋体" w:cs="黑体" w:hint="eastAsia"/>
          <w:bCs/>
          <w:color w:val="000000"/>
          <w:sz w:val="24"/>
          <w:u w:val="single"/>
        </w:rPr>
        <w:t>混凝土工程有限公司</w:t>
      </w:r>
      <w:r w:rsidRPr="00E00AC5">
        <w:rPr>
          <w:rFonts w:ascii="宋体" w:eastAsia="宋体" w:hAnsi="宋体" w:cs="黑体" w:hint="eastAsia"/>
          <w:bCs/>
          <w:color w:val="000000"/>
          <w:sz w:val="24"/>
        </w:rPr>
        <w:t>领取免费比选文件。</w:t>
      </w:r>
    </w:p>
    <w:p w:rsidR="00E00AC5" w:rsidRPr="00E00AC5" w:rsidRDefault="00E00AC5" w:rsidP="00E00AC5">
      <w:pPr>
        <w:tabs>
          <w:tab w:val="left" w:pos="1620"/>
        </w:tabs>
        <w:spacing w:line="440" w:lineRule="exact"/>
        <w:ind w:firstLineChars="200" w:firstLine="480"/>
        <w:jc w:val="left"/>
        <w:rPr>
          <w:rFonts w:ascii="宋体" w:eastAsia="宋体" w:hAnsi="宋体" w:cs="黑体" w:hint="eastAsia"/>
          <w:bCs/>
          <w:color w:val="000000"/>
          <w:sz w:val="24"/>
        </w:rPr>
      </w:pPr>
      <w:r w:rsidRPr="00E00AC5">
        <w:rPr>
          <w:rFonts w:ascii="宋体" w:eastAsia="宋体" w:hAnsi="宋体" w:cs="黑体" w:hint="eastAsia"/>
          <w:bCs/>
          <w:color w:val="000000"/>
          <w:sz w:val="24"/>
        </w:rPr>
        <w:lastRenderedPageBreak/>
        <w:t>领取比选文件须携带单位介绍信原件（加盖投标人法人</w:t>
      </w:r>
      <w:proofErr w:type="gramStart"/>
      <w:r w:rsidRPr="00E00AC5">
        <w:rPr>
          <w:rFonts w:ascii="宋体" w:eastAsia="宋体" w:hAnsi="宋体" w:cs="黑体" w:hint="eastAsia"/>
          <w:bCs/>
          <w:color w:val="000000"/>
          <w:sz w:val="24"/>
        </w:rPr>
        <w:t>公章鲜章原件</w:t>
      </w:r>
      <w:proofErr w:type="gramEnd"/>
      <w:r w:rsidRPr="00E00AC5">
        <w:rPr>
          <w:rFonts w:ascii="宋体" w:eastAsia="宋体" w:hAnsi="宋体" w:cs="黑体" w:hint="eastAsia"/>
          <w:bCs/>
          <w:color w:val="000000"/>
          <w:sz w:val="24"/>
        </w:rPr>
        <w:t>）及经办人身份证复印件（加盖投标人法人</w:t>
      </w:r>
      <w:proofErr w:type="gramStart"/>
      <w:r w:rsidRPr="00E00AC5">
        <w:rPr>
          <w:rFonts w:ascii="宋体" w:eastAsia="宋体" w:hAnsi="宋体" w:cs="黑体" w:hint="eastAsia"/>
          <w:bCs/>
          <w:color w:val="000000"/>
          <w:sz w:val="24"/>
        </w:rPr>
        <w:t>公章鲜章原件</w:t>
      </w:r>
      <w:proofErr w:type="gramEnd"/>
      <w:r w:rsidRPr="00E00AC5">
        <w:rPr>
          <w:rFonts w:ascii="宋体" w:eastAsia="宋体" w:hAnsi="宋体" w:cs="黑体" w:hint="eastAsia"/>
          <w:bCs/>
          <w:color w:val="000000"/>
          <w:sz w:val="24"/>
        </w:rPr>
        <w:t>）。</w:t>
      </w:r>
    </w:p>
    <w:p w:rsidR="00E00AC5" w:rsidRPr="00E00AC5" w:rsidRDefault="00E00AC5" w:rsidP="00E00AC5">
      <w:pPr>
        <w:spacing w:line="440" w:lineRule="exact"/>
        <w:rPr>
          <w:rFonts w:ascii="宋体" w:eastAsia="宋体" w:hAnsi="宋体" w:cs="黑体"/>
          <w:color w:val="000000"/>
          <w:sz w:val="24"/>
        </w:rPr>
      </w:pPr>
      <w:r w:rsidRPr="00E00AC5">
        <w:rPr>
          <w:rFonts w:ascii="宋体" w:eastAsia="宋体" w:hAnsi="宋体" w:cs="黑体" w:hint="eastAsia"/>
          <w:b/>
          <w:color w:val="000000"/>
          <w:sz w:val="24"/>
        </w:rPr>
        <w:t>四、比选文件递交截止时间、地点</w:t>
      </w:r>
    </w:p>
    <w:p w:rsidR="00E00AC5" w:rsidRPr="00E00AC5" w:rsidRDefault="00E00AC5" w:rsidP="00E00AC5">
      <w:pPr>
        <w:spacing w:line="440" w:lineRule="exact"/>
        <w:ind w:firstLineChars="200" w:firstLine="480"/>
        <w:jc w:val="left"/>
        <w:rPr>
          <w:rFonts w:ascii="宋体" w:eastAsia="宋体" w:hAnsi="宋体" w:cs="黑体" w:hint="eastAsia"/>
          <w:color w:val="000000"/>
          <w:sz w:val="24"/>
        </w:rPr>
      </w:pPr>
      <w:r w:rsidRPr="00E00AC5">
        <w:rPr>
          <w:rFonts w:ascii="宋体" w:eastAsia="宋体" w:hAnsi="宋体" w:cs="黑体" w:hint="eastAsia"/>
          <w:color w:val="000000"/>
          <w:sz w:val="24"/>
        </w:rPr>
        <w:t>比选文件递交截止时间为：</w:t>
      </w:r>
      <w:r w:rsidRPr="00E00AC5">
        <w:rPr>
          <w:rFonts w:ascii="宋体" w:eastAsia="宋体" w:hAnsi="宋体" w:cs="黑体" w:hint="eastAsia"/>
          <w:color w:val="000000"/>
          <w:sz w:val="24"/>
          <w:u w:val="single"/>
        </w:rPr>
        <w:t>2019</w:t>
      </w:r>
      <w:r w:rsidRPr="00E00AC5">
        <w:rPr>
          <w:rFonts w:ascii="宋体" w:eastAsia="宋体" w:hAnsi="宋体" w:cs="黑体" w:hint="eastAsia"/>
          <w:color w:val="000000"/>
          <w:sz w:val="24"/>
        </w:rPr>
        <w:t>年</w:t>
      </w:r>
      <w:r w:rsidRPr="00E00AC5">
        <w:rPr>
          <w:rFonts w:ascii="宋体" w:eastAsia="宋体" w:hAnsi="宋体" w:cs="黑体" w:hint="eastAsia"/>
          <w:color w:val="000000"/>
          <w:sz w:val="24"/>
          <w:u w:val="single"/>
        </w:rPr>
        <w:t>11</w:t>
      </w:r>
      <w:r w:rsidRPr="00E00AC5">
        <w:rPr>
          <w:rFonts w:ascii="宋体" w:eastAsia="宋体" w:hAnsi="宋体" w:cs="黑体" w:hint="eastAsia"/>
          <w:color w:val="000000"/>
          <w:sz w:val="24"/>
        </w:rPr>
        <w:t>月</w:t>
      </w:r>
      <w:r w:rsidRPr="00E00AC5">
        <w:rPr>
          <w:rFonts w:ascii="宋体" w:eastAsia="宋体" w:hAnsi="宋体" w:cs="黑体" w:hint="eastAsia"/>
          <w:color w:val="000000"/>
          <w:sz w:val="24"/>
          <w:u w:val="single"/>
        </w:rPr>
        <w:t>12</w:t>
      </w:r>
      <w:r w:rsidRPr="00E00AC5">
        <w:rPr>
          <w:rFonts w:ascii="宋体" w:eastAsia="宋体" w:hAnsi="宋体" w:cs="黑体" w:hint="eastAsia"/>
          <w:color w:val="000000"/>
          <w:sz w:val="24"/>
        </w:rPr>
        <w:t>日</w:t>
      </w:r>
      <w:r w:rsidRPr="00E00AC5">
        <w:rPr>
          <w:rFonts w:ascii="宋体" w:eastAsia="宋体" w:hAnsi="宋体" w:cs="黑体" w:hint="eastAsia"/>
          <w:color w:val="000000"/>
          <w:sz w:val="24"/>
          <w:u w:val="single"/>
        </w:rPr>
        <w:t>10</w:t>
      </w:r>
      <w:r w:rsidRPr="00E00AC5">
        <w:rPr>
          <w:rFonts w:ascii="宋体" w:eastAsia="宋体" w:hAnsi="宋体" w:cs="黑体"/>
          <w:color w:val="000000"/>
          <w:sz w:val="24"/>
        </w:rPr>
        <w:t xml:space="preserve"> </w:t>
      </w:r>
      <w:r w:rsidRPr="00E00AC5">
        <w:rPr>
          <w:rFonts w:ascii="宋体" w:eastAsia="宋体" w:hAnsi="宋体" w:cs="黑体" w:hint="eastAsia"/>
          <w:color w:val="000000"/>
          <w:sz w:val="24"/>
        </w:rPr>
        <w:t>时</w:t>
      </w:r>
      <w:r w:rsidRPr="00E00AC5">
        <w:rPr>
          <w:rFonts w:ascii="宋体" w:eastAsia="宋体" w:hAnsi="宋体" w:cs="黑体" w:hint="eastAsia"/>
          <w:color w:val="000000"/>
          <w:sz w:val="24"/>
          <w:u w:val="single"/>
        </w:rPr>
        <w:t>00</w:t>
      </w:r>
      <w:r w:rsidRPr="00E00AC5">
        <w:rPr>
          <w:rFonts w:ascii="宋体" w:eastAsia="宋体" w:hAnsi="宋体" w:cs="黑体" w:hint="eastAsia"/>
          <w:color w:val="000000"/>
          <w:sz w:val="24"/>
        </w:rPr>
        <w:t>分，地点为</w:t>
      </w:r>
      <w:r w:rsidRPr="00E00AC5">
        <w:rPr>
          <w:rFonts w:ascii="宋体" w:eastAsia="宋体" w:hAnsi="宋体" w:cs="黑体" w:hint="eastAsia"/>
          <w:color w:val="000000"/>
          <w:sz w:val="24"/>
          <w:u w:val="single"/>
        </w:rPr>
        <w:t>泸州</w:t>
      </w:r>
      <w:proofErr w:type="gramStart"/>
      <w:r w:rsidRPr="00E00AC5">
        <w:rPr>
          <w:rFonts w:ascii="宋体" w:eastAsia="宋体" w:hAnsi="宋体" w:cs="黑体" w:hint="eastAsia"/>
          <w:color w:val="000000"/>
          <w:sz w:val="24"/>
          <w:u w:val="single"/>
        </w:rPr>
        <w:t>市龙驰嘉阳</w:t>
      </w:r>
      <w:proofErr w:type="gramEnd"/>
      <w:r w:rsidRPr="00E00AC5">
        <w:rPr>
          <w:rFonts w:ascii="宋体" w:eastAsia="宋体" w:hAnsi="宋体" w:cs="黑体" w:hint="eastAsia"/>
          <w:color w:val="000000"/>
          <w:sz w:val="24"/>
          <w:u w:val="single"/>
        </w:rPr>
        <w:t>混凝土工程有限公司</w:t>
      </w:r>
      <w:r w:rsidRPr="00E00AC5">
        <w:rPr>
          <w:rFonts w:ascii="宋体" w:eastAsia="宋体" w:hAnsi="宋体" w:cs="黑体" w:hint="eastAsia"/>
          <w:color w:val="000000"/>
          <w:sz w:val="24"/>
        </w:rPr>
        <w:t>。</w:t>
      </w:r>
    </w:p>
    <w:p w:rsidR="00E00AC5" w:rsidRPr="00E00AC5" w:rsidRDefault="00E00AC5" w:rsidP="00E00AC5">
      <w:pPr>
        <w:spacing w:line="440" w:lineRule="exact"/>
        <w:jc w:val="left"/>
        <w:rPr>
          <w:rFonts w:ascii="宋体" w:eastAsia="宋体" w:hAnsi="宋体" w:cs="黑体" w:hint="eastAsia"/>
          <w:b/>
          <w:sz w:val="24"/>
        </w:rPr>
      </w:pPr>
      <w:r w:rsidRPr="00E00AC5">
        <w:rPr>
          <w:rFonts w:ascii="宋体" w:eastAsia="宋体" w:hAnsi="宋体" w:cs="黑体" w:hint="eastAsia"/>
          <w:b/>
          <w:bCs/>
          <w:color w:val="000000"/>
          <w:sz w:val="24"/>
        </w:rPr>
        <w:t>五</w:t>
      </w:r>
      <w:r w:rsidRPr="00E00AC5">
        <w:rPr>
          <w:rFonts w:ascii="宋体" w:eastAsia="宋体" w:hAnsi="宋体" w:cs="黑体" w:hint="eastAsia"/>
          <w:color w:val="000000"/>
          <w:sz w:val="24"/>
        </w:rPr>
        <w:t>、</w:t>
      </w:r>
      <w:r w:rsidRPr="00E00AC5">
        <w:rPr>
          <w:rFonts w:ascii="宋体" w:eastAsia="宋体" w:hAnsi="宋体" w:cs="黑体" w:hint="eastAsia"/>
          <w:b/>
          <w:sz w:val="24"/>
        </w:rPr>
        <w:t>本比选邀请</w:t>
      </w:r>
      <w:proofErr w:type="gramStart"/>
      <w:r w:rsidRPr="00E00AC5">
        <w:rPr>
          <w:rFonts w:ascii="宋体" w:eastAsia="宋体" w:hAnsi="宋体" w:cs="黑体" w:hint="eastAsia"/>
          <w:b/>
          <w:sz w:val="24"/>
        </w:rPr>
        <w:t>在</w:t>
      </w:r>
      <w:r w:rsidRPr="00E00AC5">
        <w:rPr>
          <w:rFonts w:ascii="宋体" w:eastAsia="宋体" w:hAnsi="宋体" w:cs="黑体" w:hint="eastAsia"/>
          <w:b/>
          <w:sz w:val="24"/>
          <w:u w:val="single"/>
        </w:rPr>
        <w:t>龙驰集团</w:t>
      </w:r>
      <w:proofErr w:type="gramEnd"/>
      <w:r w:rsidRPr="00E00AC5">
        <w:rPr>
          <w:rFonts w:ascii="宋体" w:eastAsia="宋体" w:hAnsi="宋体" w:cs="黑体" w:hint="eastAsia"/>
          <w:b/>
          <w:sz w:val="24"/>
          <w:u w:val="single"/>
        </w:rPr>
        <w:t>http://www.longtengkonggu.com/、泸州市公共资源交易网http://ggzy.luzhou.gov.cn/</w:t>
      </w:r>
      <w:r w:rsidRPr="00E00AC5">
        <w:rPr>
          <w:rFonts w:ascii="宋体" w:eastAsia="宋体" w:hAnsi="宋体" w:cs="黑体" w:hint="eastAsia"/>
          <w:b/>
          <w:sz w:val="24"/>
        </w:rPr>
        <w:t>上发布。</w:t>
      </w:r>
    </w:p>
    <w:p w:rsidR="00E00AC5" w:rsidRPr="00E00AC5" w:rsidRDefault="00E00AC5" w:rsidP="00E00AC5">
      <w:pPr>
        <w:spacing w:line="440" w:lineRule="exact"/>
        <w:rPr>
          <w:rFonts w:ascii="宋体" w:eastAsia="宋体" w:hAnsi="宋体" w:cs="黑体"/>
          <w:b/>
          <w:sz w:val="24"/>
        </w:rPr>
      </w:pPr>
      <w:r w:rsidRPr="00E00AC5">
        <w:rPr>
          <w:rFonts w:ascii="宋体" w:eastAsia="宋体" w:hAnsi="宋体" w:cs="黑体" w:hint="eastAsia"/>
          <w:b/>
          <w:sz w:val="24"/>
        </w:rPr>
        <w:t>六、联系方式:</w:t>
      </w:r>
    </w:p>
    <w:p w:rsidR="00E00AC5" w:rsidRPr="00E00AC5" w:rsidRDefault="00E00AC5" w:rsidP="00E00AC5">
      <w:pPr>
        <w:spacing w:line="276" w:lineRule="auto"/>
        <w:ind w:firstLine="480"/>
        <w:rPr>
          <w:rFonts w:ascii="宋体" w:eastAsia="宋体" w:hAnsi="宋体" w:cs="黑体" w:hint="eastAsia"/>
          <w:b/>
          <w:bCs/>
          <w:sz w:val="24"/>
          <w:u w:val="single"/>
        </w:rPr>
      </w:pPr>
      <w:r w:rsidRPr="00E00AC5">
        <w:rPr>
          <w:rFonts w:ascii="宋体" w:eastAsia="宋体" w:hAnsi="宋体" w:cs="黑体" w:hint="eastAsia"/>
          <w:b/>
          <w:bCs/>
          <w:sz w:val="24"/>
        </w:rPr>
        <w:t>比选人（全称）：</w:t>
      </w:r>
      <w:r w:rsidRPr="00E00AC5">
        <w:rPr>
          <w:rFonts w:ascii="宋体" w:eastAsia="宋体" w:hAnsi="宋体" w:cs="黑体" w:hint="eastAsia"/>
          <w:b/>
          <w:bCs/>
          <w:sz w:val="24"/>
          <w:u w:val="single"/>
        </w:rPr>
        <w:t>泸州</w:t>
      </w:r>
      <w:proofErr w:type="gramStart"/>
      <w:r w:rsidRPr="00E00AC5">
        <w:rPr>
          <w:rFonts w:ascii="宋体" w:eastAsia="宋体" w:hAnsi="宋体" w:cs="黑体" w:hint="eastAsia"/>
          <w:b/>
          <w:bCs/>
          <w:sz w:val="24"/>
          <w:u w:val="single"/>
        </w:rPr>
        <w:t>市龙驰嘉阳</w:t>
      </w:r>
      <w:proofErr w:type="gramEnd"/>
      <w:r w:rsidRPr="00E00AC5">
        <w:rPr>
          <w:rFonts w:ascii="宋体" w:eastAsia="宋体" w:hAnsi="宋体" w:cs="黑体" w:hint="eastAsia"/>
          <w:b/>
          <w:bCs/>
          <w:sz w:val="24"/>
          <w:u w:val="single"/>
        </w:rPr>
        <w:t>混凝土工程有限公司</w:t>
      </w:r>
    </w:p>
    <w:p w:rsidR="00E00AC5" w:rsidRPr="00E00AC5" w:rsidRDefault="00E00AC5" w:rsidP="00E00AC5">
      <w:pPr>
        <w:spacing w:line="276" w:lineRule="auto"/>
        <w:ind w:firstLine="480"/>
        <w:rPr>
          <w:rFonts w:ascii="宋体" w:eastAsia="宋体" w:hAnsi="宋体" w:cs="黑体" w:hint="eastAsia"/>
          <w:b/>
          <w:bCs/>
          <w:color w:val="333399"/>
          <w:sz w:val="24"/>
        </w:rPr>
      </w:pPr>
      <w:r w:rsidRPr="00E00AC5">
        <w:rPr>
          <w:rFonts w:ascii="宋体" w:eastAsia="宋体" w:hAnsi="宋体" w:cs="黑体" w:hint="eastAsia"/>
          <w:sz w:val="24"/>
        </w:rPr>
        <w:t>地  址：</w:t>
      </w:r>
      <w:r w:rsidRPr="00E00AC5">
        <w:rPr>
          <w:rFonts w:ascii="宋体" w:eastAsia="宋体" w:hAnsi="宋体" w:cs="黑体" w:hint="eastAsia"/>
          <w:b/>
          <w:bCs/>
          <w:sz w:val="24"/>
          <w:u w:val="single"/>
        </w:rPr>
        <w:t>泸州市</w:t>
      </w:r>
      <w:proofErr w:type="gramStart"/>
      <w:r w:rsidRPr="00E00AC5">
        <w:rPr>
          <w:rFonts w:ascii="宋体" w:eastAsia="宋体" w:hAnsi="宋体" w:cs="黑体" w:hint="eastAsia"/>
          <w:b/>
          <w:bCs/>
          <w:sz w:val="24"/>
          <w:u w:val="single"/>
        </w:rPr>
        <w:t>龙马潭区自</w:t>
      </w:r>
      <w:proofErr w:type="gramEnd"/>
      <w:r w:rsidRPr="00E00AC5">
        <w:rPr>
          <w:rFonts w:ascii="宋体" w:eastAsia="宋体" w:hAnsi="宋体" w:cs="黑体" w:hint="eastAsia"/>
          <w:b/>
          <w:bCs/>
          <w:sz w:val="24"/>
          <w:u w:val="single"/>
        </w:rPr>
        <w:t>贸区17区3层北二段72-97号</w:t>
      </w:r>
    </w:p>
    <w:p w:rsidR="00E00AC5" w:rsidRPr="00E00AC5" w:rsidRDefault="00E00AC5" w:rsidP="00E00AC5">
      <w:pPr>
        <w:spacing w:line="300" w:lineRule="auto"/>
        <w:rPr>
          <w:rFonts w:ascii="宋体" w:eastAsia="宋体" w:hAnsi="宋体" w:cs="黑体"/>
          <w:sz w:val="24"/>
          <w:u w:val="single"/>
        </w:rPr>
      </w:pPr>
      <w:r w:rsidRPr="00E00AC5">
        <w:rPr>
          <w:rFonts w:ascii="宋体" w:eastAsia="宋体" w:hAnsi="宋体" w:cs="黑体" w:hint="eastAsia"/>
          <w:sz w:val="24"/>
        </w:rPr>
        <w:t xml:space="preserve">    联系人：</w:t>
      </w:r>
      <w:r w:rsidRPr="00E00AC5">
        <w:rPr>
          <w:rFonts w:ascii="宋体" w:eastAsia="宋体" w:hAnsi="宋体" w:cs="黑体" w:hint="eastAsia"/>
          <w:b/>
          <w:bCs/>
          <w:sz w:val="24"/>
          <w:u w:val="single"/>
        </w:rPr>
        <w:t>冷</w:t>
      </w:r>
      <w:r w:rsidRPr="00E00AC5">
        <w:rPr>
          <w:rFonts w:ascii="宋体" w:eastAsia="宋体" w:hAnsi="宋体" w:cs="黑体"/>
          <w:b/>
          <w:bCs/>
          <w:sz w:val="24"/>
          <w:u w:val="single"/>
        </w:rPr>
        <w:t>先生</w:t>
      </w:r>
    </w:p>
    <w:p w:rsidR="00270C5F" w:rsidRDefault="00E00AC5" w:rsidP="00E00AC5">
      <w:r w:rsidRPr="00E00AC5">
        <w:rPr>
          <w:rFonts w:ascii="宋体" w:eastAsia="宋体" w:hAnsi="宋体" w:cs="黑体" w:hint="eastAsia"/>
          <w:color w:val="000000"/>
          <w:sz w:val="24"/>
        </w:rPr>
        <w:t>联系电话：</w:t>
      </w:r>
      <w:r w:rsidRPr="00E00AC5">
        <w:rPr>
          <w:rFonts w:ascii="宋体" w:eastAsia="宋体" w:hAnsi="宋体" w:cs="黑体" w:hint="eastAsia"/>
          <w:b/>
          <w:bCs/>
          <w:sz w:val="24"/>
          <w:u w:val="single"/>
        </w:rPr>
        <w:t>17360510161</w:t>
      </w:r>
      <w:r w:rsidRPr="00E00AC5">
        <w:rPr>
          <w:rFonts w:ascii="宋体" w:eastAsia="宋体" w:hAnsi="宋体" w:cs="黑体"/>
          <w:b/>
          <w:bCs/>
          <w:sz w:val="24"/>
          <w:u w:val="single"/>
        </w:rPr>
        <w:t>_</w:t>
      </w:r>
    </w:p>
    <w:sectPr w:rsidR="00270C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98B" w:rsidRDefault="005C098B" w:rsidP="00E00AC5">
      <w:r>
        <w:separator/>
      </w:r>
    </w:p>
  </w:endnote>
  <w:endnote w:type="continuationSeparator" w:id="0">
    <w:p w:rsidR="005C098B" w:rsidRDefault="005C098B" w:rsidP="00E00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98B" w:rsidRDefault="005C098B" w:rsidP="00E00AC5">
      <w:r>
        <w:separator/>
      </w:r>
    </w:p>
  </w:footnote>
  <w:footnote w:type="continuationSeparator" w:id="0">
    <w:p w:rsidR="005C098B" w:rsidRDefault="005C098B" w:rsidP="00E00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92FD9"/>
    <w:multiLevelType w:val="multilevel"/>
    <w:tmpl w:val="52C92FD9"/>
    <w:lvl w:ilvl="0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6AF"/>
    <w:rsid w:val="00270C5F"/>
    <w:rsid w:val="005C098B"/>
    <w:rsid w:val="00A216AF"/>
    <w:rsid w:val="00E0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A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A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A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A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A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A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2019-11-05T08:14:00Z</dcterms:created>
  <dcterms:modified xsi:type="dcterms:W3CDTF">2019-11-05T08:14:00Z</dcterms:modified>
</cp:coreProperties>
</file>